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8B" w:rsidRDefault="008D588B" w:rsidP="008D588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D588B" w:rsidRDefault="008D588B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D588B" w:rsidRDefault="008D588B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8D588B" w:rsidRDefault="008D588B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8D588B" w:rsidRDefault="008D588B" w:rsidP="008D588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 w:rsidRPr="008D588B">
        <w:rPr>
          <w:rFonts w:ascii="Times New Roman" w:hAnsi="Times New Roman" w:cs="Times New Roman"/>
          <w:sz w:val="24"/>
          <w:szCs w:val="24"/>
          <w:lang w:val="sr-Cyrl-RS"/>
        </w:rPr>
        <w:t>36-24</w:t>
      </w:r>
    </w:p>
    <w:p w:rsidR="008D588B" w:rsidRDefault="008D588B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10. мај 2024. године</w:t>
      </w:r>
    </w:p>
    <w:p w:rsidR="008D588B" w:rsidRDefault="008D588B" w:rsidP="008D588B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D588B" w:rsidRDefault="008D588B" w:rsidP="008D5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8D588B" w:rsidRDefault="008D588B" w:rsidP="008D588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8D588B" w:rsidRDefault="008D588B" w:rsidP="008D588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29. АПРИЛА 2024. ГОДИНЕ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12.00 часова.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Данијела Несторовић, Милица Николић, Сања Јефић Бранковић, Весна Недовић, Урош Ђокић, Оља Петровић, Снежана Јовановић, Драган Николић, Милош Гњидић, Ристо Костов и Слободан Петровић.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и: Марко Милошевић, заменик ч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>лана Одбора Владана Заграђанина 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Бранко Павловић, заменик члана Одбора Ане Кр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>стић.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>и Одбора: Јасмина Палуровић, Татјана Пашић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Горан Петровић, као ни њихови заменици. </w:t>
      </w:r>
    </w:p>
    <w:p w:rsidR="008D588B" w:rsidRDefault="008D588B" w:rsidP="008D588B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</w:t>
      </w:r>
      <w:r w:rsidR="0097374A">
        <w:rPr>
          <w:rFonts w:ascii="Times New Roman" w:hAnsi="Times New Roman" w:cs="Times New Roman"/>
          <w:sz w:val="24"/>
          <w:szCs w:val="24"/>
          <w:lang w:val="sr-Cyrl-RS"/>
        </w:rPr>
        <w:t>предлог председника, већ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>ином гласова (11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>, 1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) утврдио следећи</w:t>
      </w:r>
    </w:p>
    <w:p w:rsidR="008D588B" w:rsidRDefault="008D588B" w:rsidP="008D588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97A" w:rsidRDefault="008D588B" w:rsidP="008D588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6297A" w:rsidRDefault="0006297A" w:rsidP="008D588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297A" w:rsidRDefault="0006297A" w:rsidP="00215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Cs w:val="24"/>
          <w:lang w:val="sr-Cyrl-RS"/>
        </w:rPr>
        <w:t xml:space="preserve">        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 . Доношење одлуке о образовању 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>Радне групе за унапређење изборног процеса.</w:t>
      </w:r>
    </w:p>
    <w:p w:rsidR="00215DA7" w:rsidRPr="0006297A" w:rsidRDefault="00215DA7" w:rsidP="00215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8D588B" w:rsidRDefault="008D588B" w:rsidP="0006297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образовању 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>Радне групе за унапређење изборног процеса</w:t>
      </w:r>
    </w:p>
    <w:p w:rsidR="0006297A" w:rsidRDefault="0006297A" w:rsidP="000629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На основу члана 27. став 8. Закона о Народној скупштини, члана 44. став 6. и члана 48.</w:t>
      </w:r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став 2. Пословника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скупштине,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устав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питања и законодавство донео је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Одлуку о образовању Радне групе за 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>унапређење изборног процеса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5DA7" w:rsidRPr="0006297A" w:rsidRDefault="00215DA7" w:rsidP="000629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97A" w:rsidRPr="0006297A" w:rsidRDefault="0006297A" w:rsidP="00215DA7">
      <w:pPr>
        <w:tabs>
          <w:tab w:val="left" w:pos="1170"/>
          <w:tab w:val="left" w:pos="135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Састав Радне чине по два представника (члан и заменик члана) сваке посланичке групе у Народној скупштини, сваке политичке странке националне мањине која нема посланичку групу у Народној скупштини и удружења ЦРТА, Центар за слободне изборе и демократију и Транспарентност Србија.</w:t>
      </w:r>
    </w:p>
    <w:p w:rsidR="0006297A" w:rsidRPr="0006297A" w:rsidRDefault="0006297A" w:rsidP="0006297A">
      <w:pPr>
        <w:tabs>
          <w:tab w:val="left" w:pos="1170"/>
          <w:tab w:val="left" w:pos="135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ab/>
        <w:t>У састав Радне групе именују се:</w:t>
      </w:r>
    </w:p>
    <w:p w:rsidR="00215DA7" w:rsidRDefault="0006297A" w:rsidP="00215DA7">
      <w:pPr>
        <w:tabs>
          <w:tab w:val="left" w:pos="1170"/>
          <w:tab w:val="left" w:pos="135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1)народни посланик Угљеша Мрдић, члан и </w:t>
      </w:r>
    </w:p>
    <w:p w:rsidR="0006297A" w:rsidRPr="0006297A" w:rsidRDefault="0006297A" w:rsidP="00215DA7">
      <w:pPr>
        <w:tabs>
          <w:tab w:val="left" w:pos="1170"/>
          <w:tab w:val="left" w:pos="135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          - Никола Бањац, заменик члана, на предлог Посланичке групе АЛЕКСАНДАР ВУЧИЋ, Србија не сме да стане;</w:t>
      </w:r>
    </w:p>
    <w:p w:rsidR="0006297A" w:rsidRPr="0006297A" w:rsidRDefault="0006297A" w:rsidP="00215DA7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2) народни посланик Угљеша Марковић, члан и </w:t>
      </w:r>
    </w:p>
    <w:p w:rsidR="0006297A" w:rsidRPr="0006297A" w:rsidRDefault="0006297A" w:rsidP="00215DA7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народни посланик Марко Милошевић, заменик члана, на предлог Посланичке групе ИВИЦА ДАЧИЋ-Социјалистичка партија Србије (СПС);</w:t>
      </w:r>
    </w:p>
    <w:p w:rsidR="0006297A" w:rsidRPr="0006297A" w:rsidRDefault="0006297A" w:rsidP="00215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297A"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proofErr w:type="gramStart"/>
      <w:r w:rsidRPr="0006297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proofErr w:type="gram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Јаковљевић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6297A" w:rsidRPr="0006297A" w:rsidRDefault="0006297A" w:rsidP="00215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6297A" w:rsidRPr="0006297A" w:rsidRDefault="0006297A" w:rsidP="00215DA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Злата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Јусуфовић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Посланичке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покрет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7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06297A" w:rsidRPr="0006297A" w:rsidRDefault="0006297A" w:rsidP="00215DA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06297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4) народни посланик Јелена Јеринић,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народни посланик Марина Мијатовић, заменик члана, на предлог Посланичке групе Зелено-леви клуб-Не давимо Београд;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5) народни посланик Филип Таталовић,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Душан Динчић, заменик члана, на предлог Посланичке групе Демократска странка-ДС;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6) народни посланик Ана Крстић,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народни посланик Бранко Павловић, заменик члана, на предлог Посланичке групе МИ-ГЛАС ИЗ НАРОДА;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7) народни посланик Ристо Костов,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Кристина Антић, заменик члана, на предлог Посланичке групе ПУПС-солидарност и правда;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8) Лука Пушић, члан и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Слободан Радуловић, заменик члана, на предлог Посланичке групе Савез војвођанских Мађара;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9) Урош Кандић,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Наташа Михаиловић Вацић, заменик члана, на предлог Посланичке групе Социјалдемократска партија Србија;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10) народни посланик Загорка Алексић,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народни посланик Ненад Филиповић, заменик члана, на предлог Посланичке групе Драган Марковић Палма-Јединствена Србија;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11) народни посланик Данијела Несторовић,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Александар Стевановић, заменик члана, на предлог Посланичке групе Еколошки устанак;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12) народни посланик Ђорђе Комленски, члан и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народни посланик Маријан Ристичевић, заменик члана, на предлог Посланичке групе ПС-НСС-УСС-РС;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</w:rPr>
        <w:t>H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ародни посланици који нису чланови посланичких група: 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13) Рејхан Куртовић, члан и 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Един Нумановић, заменик члана, на предлог СПП;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14) народни посланик Ахмедин Шкријељ,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народни посланик Селма Кучевић, заменик члана, на предлог СДА;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15)народни посланик Шаип Камбери,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Рахим Салихи, заменик члана, на предлог ПДД;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16) Павле Димитријевић, члан и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Владана Јараковић, заменик члана, на предлог ЦРТЕ;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17) Бојан Клачар,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Слађана Коматина, заменик члана, на предлог ЦеСИДА;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18) Немања Ненадић, члан и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- Роберт Сепи, заменик члана, на предлог Транспарентност Србија.</w:t>
      </w:r>
    </w:p>
    <w:p w:rsidR="008D588B" w:rsidRDefault="0006297A" w:rsidP="00215DA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Одбор је одлуку донео в</w:t>
      </w:r>
      <w:r w:rsidR="0093055A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ећином гласова (12 гласова за, 1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уздржан, а није гласао).</w:t>
      </w:r>
    </w:p>
    <w:p w:rsidR="00215DA7" w:rsidRPr="0006297A" w:rsidRDefault="00215DA7" w:rsidP="00215DA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88B" w:rsidRPr="0006297A" w:rsidRDefault="008D588B" w:rsidP="00215D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629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629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06297A" w:rsidRPr="00062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12.1</w:t>
      </w:r>
      <w:r w:rsidRPr="00062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8D588B" w:rsidRPr="0006297A" w:rsidRDefault="008D588B" w:rsidP="00215D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8D588B" w:rsidRPr="0006297A" w:rsidRDefault="008D588B" w:rsidP="008D588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88B" w:rsidRPr="0006297A" w:rsidRDefault="008D588B" w:rsidP="008D588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9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8D588B" w:rsidRPr="0006297A" w:rsidRDefault="008D588B" w:rsidP="008D588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657C2" w:rsidRDefault="008D588B" w:rsidP="00215DA7">
      <w:pPr>
        <w:tabs>
          <w:tab w:val="left" w:pos="993"/>
        </w:tabs>
        <w:spacing w:after="0" w:line="240" w:lineRule="auto"/>
        <w:jc w:val="both"/>
      </w:pPr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bookmarkStart w:id="0" w:name="_GoBack"/>
      <w:bookmarkEnd w:id="0"/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Жарић Ковачевић</w:t>
      </w:r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66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8B"/>
    <w:rsid w:val="0006297A"/>
    <w:rsid w:val="00215DA7"/>
    <w:rsid w:val="006657C2"/>
    <w:rsid w:val="008D588B"/>
    <w:rsid w:val="0093055A"/>
    <w:rsid w:val="009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2D54"/>
  <w15:chartTrackingRefBased/>
  <w15:docId w15:val="{D41A76EE-D8D4-47E3-8FE2-23F3474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rsid w:val="008D588B"/>
  </w:style>
  <w:style w:type="paragraph" w:styleId="BalloonText">
    <w:name w:val="Balloon Text"/>
    <w:basedOn w:val="Normal"/>
    <w:link w:val="BalloonTextChar"/>
    <w:uiPriority w:val="99"/>
    <w:semiHidden/>
    <w:unhideWhenUsed/>
    <w:rsid w:val="0021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Antić</cp:lastModifiedBy>
  <cp:revision>4</cp:revision>
  <cp:lastPrinted>2024-07-24T06:58:00Z</cp:lastPrinted>
  <dcterms:created xsi:type="dcterms:W3CDTF">2024-05-11T10:34:00Z</dcterms:created>
  <dcterms:modified xsi:type="dcterms:W3CDTF">2024-07-24T06:58:00Z</dcterms:modified>
</cp:coreProperties>
</file>